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375FB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4"/>
        <w:gridCol w:w="7651"/>
      </w:tblGrid>
      <w:tr w:rsidR="00375FB7" w:rsidTr="00375FB7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75FB7" w:rsidRPr="00375FB7" w:rsidRDefault="00375FB7" w:rsidP="00375FB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Кисәтү</w:t>
            </w:r>
          </w:p>
          <w:p w:rsidR="00375FB7" w:rsidRDefault="00375FB7" w:rsidP="00375FB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урманнарның югары һәм гадәттән тыш янгын куркынычын саклау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75FB7" w:rsidRDefault="00375FB7">
            <w:pPr>
              <w:snapToGrid w:val="0"/>
              <w:jc w:val="center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 xml:space="preserve">2022 елның 5 июленнән 11 июленә кадәр Татарстан Республикасы территориясендә һәм Казан шәһәрендә урыннары белән урманнарда янгын куркынычы югары булу (4 сыйныф) көтелә. </w:t>
            </w:r>
          </w:p>
        </w:tc>
      </w:tr>
      <w:tr w:rsidR="00375FB7" w:rsidTr="00375FB7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5FB7" w:rsidRDefault="00375FB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5FB7" w:rsidRDefault="00375FB7">
            <w:pPr>
              <w:snapToGrid w:val="0"/>
              <w:jc w:val="center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Фаразланмый</w:t>
            </w: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9E4225" w:rsidRPr="009E4225" w:rsidRDefault="001B51C8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2022 елның </w:t>
      </w:r>
      <w:r w:rsidR="00375FB7">
        <w:rPr>
          <w:rFonts w:ascii="Arial" w:hAnsi="Arial" w:cs="Arial"/>
          <w:color w:val="5B5B5B"/>
          <w:shd w:val="clear" w:color="auto" w:fill="F7F8F9"/>
        </w:rPr>
        <w:t>5</w:t>
      </w:r>
      <w:r w:rsidR="009E4225" w:rsidRPr="009E4225">
        <w:rPr>
          <w:rFonts w:ascii="Arial" w:hAnsi="Arial" w:cs="Arial"/>
          <w:color w:val="5B5B5B"/>
          <w:shd w:val="clear" w:color="auto" w:fill="F7F8F9"/>
        </w:rPr>
        <w:t xml:space="preserve"> июленә</w:t>
      </w:r>
    </w:p>
    <w:p w:rsidR="009E4225" w:rsidRPr="009E4225" w:rsidRDefault="001B51C8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2022 елның </w:t>
      </w:r>
      <w:r w:rsidR="00375FB7">
        <w:rPr>
          <w:rFonts w:ascii="Arial" w:hAnsi="Arial" w:cs="Arial"/>
          <w:color w:val="5B5B5B"/>
          <w:shd w:val="clear" w:color="auto" w:fill="F7F8F9"/>
        </w:rPr>
        <w:t>4</w:t>
      </w:r>
      <w:r>
        <w:rPr>
          <w:rFonts w:ascii="Arial" w:hAnsi="Arial" w:cs="Arial"/>
          <w:color w:val="5B5B5B"/>
          <w:shd w:val="clear" w:color="auto" w:fill="F7F8F9"/>
        </w:rPr>
        <w:t xml:space="preserve"> июль 18 сәгатьтән </w:t>
      </w:r>
      <w:r w:rsidR="00375FB7">
        <w:rPr>
          <w:rFonts w:ascii="Arial" w:hAnsi="Arial" w:cs="Arial"/>
          <w:color w:val="5B5B5B"/>
          <w:shd w:val="clear" w:color="auto" w:fill="F7F8F9"/>
        </w:rPr>
        <w:t>5</w:t>
      </w:r>
      <w:r w:rsidR="009E4225" w:rsidRPr="009E4225">
        <w:rPr>
          <w:rFonts w:ascii="Arial" w:hAnsi="Arial" w:cs="Arial"/>
          <w:color w:val="5B5B5B"/>
          <w:shd w:val="clear" w:color="auto" w:fill="F7F8F9"/>
        </w:rPr>
        <w:t xml:space="preserve"> июль 18 сәгатькә кадәр</w:t>
      </w: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375FB7" w:rsidRPr="00375FB7" w:rsidRDefault="00375FB7" w:rsidP="00375FB7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75FB7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375FB7" w:rsidRPr="00375FB7" w:rsidRDefault="00375FB7" w:rsidP="00375FB7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75FB7">
        <w:rPr>
          <w:rFonts w:ascii="Arial" w:hAnsi="Arial" w:cs="Arial"/>
          <w:color w:val="5B5B5B"/>
          <w:shd w:val="clear" w:color="auto" w:fill="F7F8F9"/>
        </w:rPr>
        <w:t>Явым-төшемсез.</w:t>
      </w:r>
    </w:p>
    <w:p w:rsidR="00375FB7" w:rsidRPr="00375FB7" w:rsidRDefault="00375FB7" w:rsidP="00375FB7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75FB7">
        <w:rPr>
          <w:rFonts w:ascii="Arial" w:hAnsi="Arial" w:cs="Arial"/>
          <w:color w:val="5B5B5B"/>
          <w:shd w:val="clear" w:color="auto" w:fill="F7F8F9"/>
        </w:rPr>
        <w:t>Җил төньяк-көнчыгыштан, төньяктан, 6-11, көндез урыны белән көчәйгәндә 14 метрга кадәр.</w:t>
      </w:r>
    </w:p>
    <w:p w:rsidR="00375FB7" w:rsidRPr="00375FB7" w:rsidRDefault="00375FB7" w:rsidP="00375FB7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75FB7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+7..+11˚,</w:t>
      </w:r>
    </w:p>
    <w:p w:rsidR="000E5928" w:rsidRPr="00132905" w:rsidRDefault="00375FB7" w:rsidP="00375FB7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FB7">
        <w:rPr>
          <w:rFonts w:ascii="Arial" w:hAnsi="Arial" w:cs="Arial"/>
          <w:color w:val="5B5B5B"/>
          <w:shd w:val="clear" w:color="auto" w:fill="F7F8F9"/>
        </w:rPr>
        <w:t>көндез максималь һава температурасы +20..+24˚.</w:t>
      </w:r>
      <w:bookmarkStart w:id="0" w:name="_GoBack"/>
      <w:bookmarkEnd w:id="0"/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08" w:rsidRDefault="008A3408">
      <w:r>
        <w:separator/>
      </w:r>
    </w:p>
  </w:endnote>
  <w:endnote w:type="continuationSeparator" w:id="0">
    <w:p w:rsidR="008A3408" w:rsidRDefault="008A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08" w:rsidRDefault="008A3408">
      <w:r>
        <w:separator/>
      </w:r>
    </w:p>
  </w:footnote>
  <w:footnote w:type="continuationSeparator" w:id="0">
    <w:p w:rsidR="008A3408" w:rsidRDefault="008A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4732A"/>
    <w:rsid w:val="00347360"/>
    <w:rsid w:val="00375FB7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6E517D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736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115</cp:revision>
  <dcterms:created xsi:type="dcterms:W3CDTF">2022-04-18T13:33:00Z</dcterms:created>
  <dcterms:modified xsi:type="dcterms:W3CDTF">2022-07-04T13:56:00Z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